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D04D88D" w:rsidR="00FC0766" w:rsidRPr="00D33A47" w:rsidRDefault="00AE4D1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11, 2029 - February 17,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53E61DF" w:rsidR="00BC664A" w:rsidRPr="00FC0766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78CEBEF" w:rsidR="00BC664A" w:rsidRPr="00D33A47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CBD5B4" w:rsidR="00BC664A" w:rsidRPr="00FC0766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7D04EB" w:rsidR="00BC664A" w:rsidRPr="00D33A47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F987D5" w:rsidR="00BC664A" w:rsidRPr="00FC0766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F8B9AAB" w:rsidR="00BC664A" w:rsidRPr="00D33A47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AE1B41" w:rsidR="00BC664A" w:rsidRPr="00FC0766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5359124" w:rsidR="00BC664A" w:rsidRPr="00D33A47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EC5CC8" w:rsidR="00BC664A" w:rsidRPr="00FC0766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26D1EB6" w:rsidR="00BC664A" w:rsidRPr="00D33A47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7F11F10" w:rsidR="00BC664A" w:rsidRPr="00FC0766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DC3C85" w:rsidR="00BC664A" w:rsidRPr="00D33A47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9689F7" w:rsidR="00BC664A" w:rsidRPr="00FC0766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A0F0F59" w:rsidR="00BC664A" w:rsidRPr="00D33A47" w:rsidRDefault="00AE4D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E4D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E4D12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