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929AC2" w:rsidR="00FC0766" w:rsidRPr="00D33A47" w:rsidRDefault="00542F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27, 2028 - September 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474AFF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08D103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B7190E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5EA4B2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4D2ECD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694750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A0ABC3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D6754C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0FF9710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8EE5BA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3C7174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1784C4B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406753" w:rsidR="00BC664A" w:rsidRPr="00FC0766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2A6FB53" w:rsidR="00BC664A" w:rsidRPr="00D33A47" w:rsidRDefault="00542F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2F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42F2F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