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388A2E9" w:rsidR="00FC0766" w:rsidRPr="00D33A47" w:rsidRDefault="007E21C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14, 2028 - February 20,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3A21C5D" w:rsidR="00BC664A" w:rsidRPr="00FC0766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9E824F7" w:rsidR="00BC664A" w:rsidRPr="00D33A47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0C3E0B" w:rsidR="00BC664A" w:rsidRPr="00FC0766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CC9145B" w:rsidR="00BC664A" w:rsidRPr="00D33A47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815DFF" w:rsidR="00BC664A" w:rsidRPr="00FC0766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D0E3F73" w:rsidR="00BC664A" w:rsidRPr="00D33A47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D17C72" w:rsidR="00BC664A" w:rsidRPr="00FC0766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B2139A8" w:rsidR="00BC664A" w:rsidRPr="00D33A47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A241EB9" w:rsidR="00BC664A" w:rsidRPr="00FC0766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9C30284" w:rsidR="00BC664A" w:rsidRPr="00D33A47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0A45955" w:rsidR="00BC664A" w:rsidRPr="00FC0766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594BFB0" w:rsidR="00BC664A" w:rsidRPr="00D33A47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FAF9DD" w:rsidR="00BC664A" w:rsidRPr="00FC0766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E8D96F8" w:rsidR="00BC664A" w:rsidRPr="00D33A47" w:rsidRDefault="007E21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E21C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E21C4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