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65D4DE" w:rsidR="00FC0766" w:rsidRPr="00D33A47" w:rsidRDefault="002D274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6, 2028 - February 12,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E9FDDD4" w:rsidR="00BC664A" w:rsidRPr="00FC0766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D8F5E4A" w:rsidR="00BC664A" w:rsidRPr="00D33A47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2B5836F" w:rsidR="00BC664A" w:rsidRPr="00FC0766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0C3745E" w:rsidR="00BC664A" w:rsidRPr="00D33A47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85FDFFE" w:rsidR="00BC664A" w:rsidRPr="00FC0766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03EB40A" w:rsidR="00BC664A" w:rsidRPr="00D33A47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9479EB" w:rsidR="00BC664A" w:rsidRPr="00FC0766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5F351B1" w:rsidR="00BC664A" w:rsidRPr="00D33A47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94A3DA" w:rsidR="00BC664A" w:rsidRPr="00FC0766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906C89A" w:rsidR="00BC664A" w:rsidRPr="00D33A47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59CD0A" w:rsidR="00BC664A" w:rsidRPr="00FC0766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23A962B" w:rsidR="00BC664A" w:rsidRPr="00D33A47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44F6AC" w:rsidR="00BC664A" w:rsidRPr="00FC0766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FA82F25" w:rsidR="00BC664A" w:rsidRPr="00D33A47" w:rsidRDefault="002D27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27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D274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