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853029" w:rsidR="00FC0766" w:rsidRPr="00D33A47" w:rsidRDefault="005939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13, 2027 - September 19,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214872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679AC4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FFA1FA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8F7211E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157495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09BD1BE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D96D01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5AAAE32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6EE758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17676C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FA7672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F2CCF1C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5C258F" w:rsidR="00BC664A" w:rsidRPr="00FC0766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D9EB575" w:rsidR="00BC664A" w:rsidRPr="00D33A47" w:rsidRDefault="0059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39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3958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