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C66E11" w:rsidR="00FC0766" w:rsidRPr="00D33A47" w:rsidRDefault="00A1549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28, 2027 - July 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A43143" w:rsidR="00BC664A" w:rsidRPr="00FC0766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A3D22A7" w:rsidR="00BC664A" w:rsidRPr="00D33A47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7877AA4" w:rsidR="00BC664A" w:rsidRPr="00FC0766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8B87359" w:rsidR="00BC664A" w:rsidRPr="00D33A47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C6DAAA5" w:rsidR="00BC664A" w:rsidRPr="00FC0766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BC42CFD" w:rsidR="00BC664A" w:rsidRPr="00D33A47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6405C57" w:rsidR="00BC664A" w:rsidRPr="00FC0766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9933317" w:rsidR="00BC664A" w:rsidRPr="00D33A47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5B676E" w:rsidR="00BC664A" w:rsidRPr="00FC0766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C7A90C7" w:rsidR="00BC664A" w:rsidRPr="00D33A47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C28239" w:rsidR="00BC664A" w:rsidRPr="00FC0766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0A30ACF" w:rsidR="00BC664A" w:rsidRPr="00D33A47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1883AB" w:rsidR="00BC664A" w:rsidRPr="00FC0766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3BF5192" w:rsidR="00BC664A" w:rsidRPr="00D33A47" w:rsidRDefault="00A15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54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15494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