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0850568" w:rsidR="00FC0766" w:rsidRPr="00D33A47" w:rsidRDefault="00FC1DC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10, 2027 - January 16,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4881A1" w:rsidR="00BC664A" w:rsidRPr="00FC0766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AD1CEE2" w:rsidR="00BC664A" w:rsidRPr="00D33A47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ABD176" w:rsidR="00BC664A" w:rsidRPr="00FC0766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D357C27" w:rsidR="00BC664A" w:rsidRPr="00D33A47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60EF4E" w:rsidR="00BC664A" w:rsidRPr="00FC0766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8B4DD29" w:rsidR="00BC664A" w:rsidRPr="00D33A47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3757F81" w:rsidR="00BC664A" w:rsidRPr="00FC0766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87B2857" w:rsidR="00BC664A" w:rsidRPr="00D33A47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021B16" w:rsidR="00BC664A" w:rsidRPr="00FC0766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79E4ACC" w:rsidR="00BC664A" w:rsidRPr="00D33A47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678D843" w:rsidR="00BC664A" w:rsidRPr="00FC0766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34441E7" w:rsidR="00BC664A" w:rsidRPr="00D33A47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FD6B6A" w:rsidR="00BC664A" w:rsidRPr="00FC0766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68BA7F6" w:rsidR="00BC664A" w:rsidRPr="00D33A47" w:rsidRDefault="00FC1D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C1DC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