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A4209AA" w:rsidR="00FC0766" w:rsidRPr="00D33A47" w:rsidRDefault="0081188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21, 2026 - June 27,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EEB09E3" w:rsidR="00BC664A" w:rsidRPr="00FC0766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BD7AEA9" w:rsidR="00BC664A" w:rsidRPr="00D33A47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6E85BF" w:rsidR="00BC664A" w:rsidRPr="00FC0766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4AF4896" w:rsidR="00BC664A" w:rsidRPr="00D33A47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7F830F2" w:rsidR="00BC664A" w:rsidRPr="00FC0766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1506D8A" w:rsidR="00BC664A" w:rsidRPr="00D33A47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94FBB65" w:rsidR="00BC664A" w:rsidRPr="00FC0766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2E4FF0F" w:rsidR="00BC664A" w:rsidRPr="00D33A47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E56E1E7" w:rsidR="00BC664A" w:rsidRPr="00FC0766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A8832AA" w:rsidR="00BC664A" w:rsidRPr="00D33A47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374C4C1" w:rsidR="00BC664A" w:rsidRPr="00FC0766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9D0A5E4" w:rsidR="00BC664A" w:rsidRPr="00D33A47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300302" w:rsidR="00BC664A" w:rsidRPr="00FC0766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2882821" w:rsidR="00BC664A" w:rsidRPr="00D33A47" w:rsidRDefault="008118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1188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1188F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