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185D6C" w:rsidR="00FC0766" w:rsidRPr="00D33A47" w:rsidRDefault="00FD460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8, 2026 - March 14,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295F0A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60A6C0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73B59E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5D9D4D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80C2F3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B02A157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B1538E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BCC3451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94AB8E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B4E24C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63B933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CEA03B8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3521D9" w:rsidR="00BC664A" w:rsidRPr="00FC0766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709064" w:rsidR="00BC664A" w:rsidRPr="00D33A47" w:rsidRDefault="00FD46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46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D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