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2A64177" w:rsidR="00FC0766" w:rsidRPr="00D33A47" w:rsidRDefault="004A746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10, 2023 - April 16,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8667742" w:rsidR="00BC664A" w:rsidRPr="00FC0766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0AA4EC5" w:rsidR="00BC664A" w:rsidRPr="00D33A47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57908D8" w:rsidR="00BC664A" w:rsidRPr="00FC0766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253B199" w:rsidR="00BC664A" w:rsidRPr="00D33A47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4E33E4" w:rsidR="00BC664A" w:rsidRPr="00FC0766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DEDDD95" w:rsidR="00BC664A" w:rsidRPr="00D33A47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95F2D50" w:rsidR="00BC664A" w:rsidRPr="00FC0766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614057B" w:rsidR="00BC664A" w:rsidRPr="00D33A47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3E00120" w:rsidR="00BC664A" w:rsidRPr="00FC0766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795EF74" w:rsidR="00BC664A" w:rsidRPr="00D33A47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CAE5CFA" w:rsidR="00BC664A" w:rsidRPr="00FC0766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428A004" w:rsidR="00BC664A" w:rsidRPr="00D33A47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C977C6" w:rsidR="00BC664A" w:rsidRPr="00FC0766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3D816D4" w:rsidR="00BC664A" w:rsidRPr="00D33A47" w:rsidRDefault="004A74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A74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A746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