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B009A77" w:rsidR="00FC0766" w:rsidRPr="00D33A47" w:rsidRDefault="003A04C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20, 2023 - February 26,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6EA7DEE" w:rsidR="00BC664A" w:rsidRPr="00FC0766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F11F8EF" w:rsidR="00BC664A" w:rsidRPr="00D33A47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1B72CF7" w:rsidR="00BC664A" w:rsidRPr="00FC0766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D5104AF" w:rsidR="00BC664A" w:rsidRPr="00D33A47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0CFD6C" w:rsidR="00BC664A" w:rsidRPr="00FC0766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5B2C8E5" w:rsidR="00BC664A" w:rsidRPr="00D33A47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4E62252" w:rsidR="00BC664A" w:rsidRPr="00FC0766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D995EC7" w:rsidR="00BC664A" w:rsidRPr="00D33A47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2C0A5B8" w:rsidR="00BC664A" w:rsidRPr="00FC0766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ED2BDAD" w:rsidR="00BC664A" w:rsidRPr="00D33A47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CACB2E5" w:rsidR="00BC664A" w:rsidRPr="00FC0766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3FFB622" w:rsidR="00BC664A" w:rsidRPr="00D33A47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D9FE3FC" w:rsidR="00BC664A" w:rsidRPr="00FC0766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AC2BA87" w:rsidR="00BC664A" w:rsidRPr="00D33A47" w:rsidRDefault="003A04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A04C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A04C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