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B5E8B43" w:rsidR="00FC0766" w:rsidRPr="00D33A47" w:rsidRDefault="00426CA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12, 2022 - September 18,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C425FC" w:rsidR="00BC664A" w:rsidRPr="00FC0766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502E54F" w:rsidR="00BC664A" w:rsidRPr="00D33A47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BF0DB9C" w:rsidR="00BC664A" w:rsidRPr="00FC0766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8AB14C4" w:rsidR="00BC664A" w:rsidRPr="00D33A47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155C3A" w:rsidR="00BC664A" w:rsidRPr="00FC0766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C889119" w:rsidR="00BC664A" w:rsidRPr="00D33A47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F770EB" w:rsidR="00BC664A" w:rsidRPr="00FC0766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7AB8940" w:rsidR="00BC664A" w:rsidRPr="00D33A47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367F5E" w:rsidR="00BC664A" w:rsidRPr="00FC0766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B3F265D" w:rsidR="00BC664A" w:rsidRPr="00D33A47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6595CB" w:rsidR="00BC664A" w:rsidRPr="00FC0766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E4CAB47" w:rsidR="00BC664A" w:rsidRPr="00D33A47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301ABD5" w:rsidR="00BC664A" w:rsidRPr="00FC0766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9235D61" w:rsidR="00BC664A" w:rsidRPr="00D33A47" w:rsidRDefault="00426C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6CA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26CA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