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52B29E" w:rsidR="00FC0766" w:rsidRPr="00D33A47" w:rsidRDefault="009D029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27, 2022 - March 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0FB38C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46AC2A9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49D297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AA8CAD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E71EE2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CAFFE2A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24E318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B23335E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F260443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149A574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7A0419C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7382ED7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715FAF" w:rsidR="00BC664A" w:rsidRPr="00FC0766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C18A5F2" w:rsidR="00BC664A" w:rsidRPr="00D33A47" w:rsidRDefault="009D02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02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D029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