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25C548" w:rsidR="00FC0766" w:rsidRPr="00D33A47" w:rsidRDefault="008A18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5, 2020 - July 11,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3D9788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25AE10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602D4D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8CA62B3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6C1DDF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B2D207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4E5597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67BC01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410446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A56D26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452D2A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03AFB3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06AEBC" w:rsidR="00BC664A" w:rsidRPr="00FC0766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C6B5DFF" w:rsidR="00BC664A" w:rsidRPr="00D33A47" w:rsidRDefault="008A18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18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A180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