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D94547" w:rsidR="00FC0766" w:rsidRPr="00D33A47" w:rsidRDefault="00F0503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2, 2019 - September 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5C44FB0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7B523BC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BB3C43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0F0C47E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DBA167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40977B6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0826DA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92B3C04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72A948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6086395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DC57256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F537319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C78B74" w:rsidR="00BC664A" w:rsidRPr="00FC0766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80449AD" w:rsidR="00BC664A" w:rsidRPr="00D33A47" w:rsidRDefault="00F050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50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0503B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