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C3C889" w:rsidR="00760D98" w:rsidRPr="003E1509" w:rsidRDefault="005B2F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4114E3" w:rsidR="00087B58" w:rsidRPr="003644E0" w:rsidRDefault="005B2F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A51F5F" w:rsidR="00087B58" w:rsidRPr="003644E0" w:rsidRDefault="005B2F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87BB1D9" w:rsidR="00087B58" w:rsidRPr="003644E0" w:rsidRDefault="005B2F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42F364" w:rsidR="00087B58" w:rsidRPr="003644E0" w:rsidRDefault="005B2F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936DFF3" w:rsidR="00087B58" w:rsidRPr="003644E0" w:rsidRDefault="005B2F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3D9E865C" w:rsidR="00087B58" w:rsidRPr="003644E0" w:rsidRDefault="005B2F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7D7070" w:rsidR="00087B58" w:rsidRPr="003644E0" w:rsidRDefault="005B2F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A70B070" w:rsidR="00087B58" w:rsidRPr="003644E0" w:rsidRDefault="005B2F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AB50C42" w:rsidR="00087B58" w:rsidRPr="003644E0" w:rsidRDefault="005B2F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65DC4A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0511BAF6" w14:textId="088F4C8A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21EA3F9D" w:rsidR="00087B58" w:rsidRPr="003644E0" w:rsidRDefault="005B2F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6798D3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0D5FECA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6AB28189" w:rsidR="00087B58" w:rsidRPr="003644E0" w:rsidRDefault="005B2F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58F274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9A42010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49430F03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DB3E8B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5BC4D4D3" w14:textId="3B9ADE59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2029</w:t>
            </w:r>
          </w:p>
          <w:p w14:paraId="2925960B" w14:textId="185548C4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07968E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01FA3B1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40048465" w14:textId="0FFC66B4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D88E74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DB2FA7E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72E78DFE" w14:textId="315841D1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951C3C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83B223B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0D8B5635" w14:textId="57EE60C8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7368D9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6C2981E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2029</w:t>
            </w:r>
          </w:p>
          <w:p w14:paraId="217383A6" w14:textId="562E0178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0398E1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1A402C" w14:textId="4386D9F6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6B1CADA0" w14:textId="590A2BEA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2E6E72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0029F931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1899F5F4" w14:textId="5140A4A7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41D683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107FB95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32FC0429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7C5D9F" w:rsidR="00087B58" w:rsidRPr="003644E0" w:rsidRDefault="005B2F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6B7697F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329D2591" w:rsidR="00087B58" w:rsidRPr="003644E0" w:rsidRDefault="005B2F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B708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DFA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BD5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91E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617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376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C8A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1C2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0E9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4E3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3E3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A0D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F581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7F4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190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FCD8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010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AF5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09D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280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7B5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622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361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8BE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C4DD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76A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D8A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9CD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D2D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0C5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FE4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9EB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060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3D4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29B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A5C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8E1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7E8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151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235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03FD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2B8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D73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A35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42CF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316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648C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6768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1B1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727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383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443C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C51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8F4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E8FE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68E6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620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E201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4DEA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391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4E4D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111D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9430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2F4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6C7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Holidays</dc:title>
  <dc:subject/>
  <dc:creator>General Blue Corporation</dc:creator>
  <keywords>Trinidad and Tobago 2029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