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1844A" w:rsidR="00C34772" w:rsidRPr="0026421F" w:rsidRDefault="007B7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EC5A0" w:rsidR="00C34772" w:rsidRPr="00D339A1" w:rsidRDefault="007B7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55A08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F602E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E8CEE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1D78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BCDE6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DA0EA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A04DD" w:rsidR="002A7340" w:rsidRPr="00CD56BA" w:rsidRDefault="007B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C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E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A9403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849DA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2017E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E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8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F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0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AD72" w:rsidR="001835FB" w:rsidRPr="000307EE" w:rsidRDefault="007B7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6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F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8CCF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2F18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78780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A5C6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FBC58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FF69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E9A9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6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E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6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F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9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D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ED9E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FEA5E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40775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B93D2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37357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BE62C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2E4F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9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F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E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2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C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9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EE915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AC95A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6EA6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39CE7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CDF49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ADDB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0309A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0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B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8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E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3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5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B3FC4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B2DB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540A8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8275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ACBD9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2AD55" w:rsidR="009A6C64" w:rsidRPr="00730585" w:rsidRDefault="007B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A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F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E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A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B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0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6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E24" w:rsidRPr="00B537C7" w:rsidRDefault="007B7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48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E2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