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C1D8" w:rsidR="0061148E" w:rsidRPr="00944D28" w:rsidRDefault="00E35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B2FF" w:rsidR="0061148E" w:rsidRPr="004A7085" w:rsidRDefault="00E35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4491C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3E9F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EE2D8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BBF1A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3D5C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0FD13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E44A3" w:rsidR="00B87ED3" w:rsidRPr="00944D28" w:rsidRDefault="00E3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61A5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5E84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7C55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A94B2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BECF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A334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C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A30DE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ACD1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ECEC6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A792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EEA1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2951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BAB4" w:rsidR="00B87ED3" w:rsidRPr="00944D28" w:rsidRDefault="00E3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7EAA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68B1B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F869A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3F01C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DF06E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64BF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E28F9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E9753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3CF6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F273F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D013D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4B8A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88DA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6B19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65E0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7212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800B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30DC" w:rsidR="00B87ED3" w:rsidRPr="00944D28" w:rsidRDefault="00E3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3F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F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7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