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5248C" w:rsidR="00C34772" w:rsidRPr="0026421F" w:rsidRDefault="00CE7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569E0" w:rsidR="00C34772" w:rsidRPr="00D339A1" w:rsidRDefault="00CE7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863FA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62C3F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87212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2CD8B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950F7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4E9E2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C66A9" w:rsidR="002A7340" w:rsidRPr="00CD56BA" w:rsidRDefault="00C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7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392F4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374A9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948FC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E22F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A336A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7BFDB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D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9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F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1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B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3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7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3CCF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AD821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742C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DA2C9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C1B8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2990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8918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2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8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A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C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D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F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97964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2AEEB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93E15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F0C2E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5DCF2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874B0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6F60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2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D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F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A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1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D8901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9FD4C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B7801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C07DD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A4AD2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EFBCF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DFBC0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D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7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6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5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F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F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3C6F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71ACC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1964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D742C" w:rsidR="009A6C64" w:rsidRPr="00730585" w:rsidRDefault="00C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8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8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D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7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1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3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CC9" w:rsidRPr="00B537C7" w:rsidRDefault="00CE7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E1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CC9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