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673CE" w:rsidR="00C34772" w:rsidRPr="0026421F" w:rsidRDefault="000E4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0EF47" w:rsidR="00C34772" w:rsidRPr="00D339A1" w:rsidRDefault="000E4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5FAC7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975FA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3D8EF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7ACC9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FF1BB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15D68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557BE" w:rsidR="002A7340" w:rsidRPr="00CD56BA" w:rsidRDefault="000E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7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7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0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8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25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5AB6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1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0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15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E7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D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0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D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5CBE5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DABD1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3CAE4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379B3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E504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02058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4BA12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B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5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B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F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5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3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DE182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D02B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CF027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A8195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92BE2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841B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B5440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1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3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5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EF3A2" w:rsidR="001835FB" w:rsidRPr="006D22CC" w:rsidRDefault="000E4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5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D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C0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BF80C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8AA6E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9C346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1F046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54C44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8FD63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7E016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7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F0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5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D9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C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BD629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360F3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9F3B8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0C1B4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8986D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1CD4F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2569E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3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B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7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40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C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E4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1A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FA994" w:rsidR="009A6C64" w:rsidRPr="00730585" w:rsidRDefault="000E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B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B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2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3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8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0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9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E1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F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6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9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A8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43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F7C" w:rsidRPr="00B537C7" w:rsidRDefault="000E4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0C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