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EAD04" w:rsidR="00C34772" w:rsidRPr="0026421F" w:rsidRDefault="00EC1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F486E" w:rsidR="00C34772" w:rsidRPr="00D339A1" w:rsidRDefault="00EC1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D6F68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6DA31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E7726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8E35E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7E7B3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8FBAB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692B8" w:rsidR="002A7340" w:rsidRPr="00CD56BA" w:rsidRDefault="00EC1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0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0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F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D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55EB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6BC86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F4D7D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9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7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3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2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C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C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79216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F7AB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64DFE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CF06F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17AC5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A6F09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8554B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C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8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A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C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F885A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5BB9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1D8A8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B5B6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744F1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E6D9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F5D47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E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6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C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B1D52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27D91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B5EA1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6A862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E3D2B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A0FD7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2DF8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0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8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A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22D85" w:rsidR="001835FB" w:rsidRPr="000307EE" w:rsidRDefault="00EC1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6BA45" w:rsidR="001835FB" w:rsidRPr="000307EE" w:rsidRDefault="00EC1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7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B2D4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D3344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A5E2A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02027" w:rsidR="009A6C64" w:rsidRPr="00730585" w:rsidRDefault="00EC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1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4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0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3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B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B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4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4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A7A" w:rsidRPr="00B537C7" w:rsidRDefault="00EC1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D5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7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