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A0955" w:rsidR="002C7DFC" w:rsidRPr="00A24A22" w:rsidRDefault="00711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D1A563" w:rsidR="00813FDA" w:rsidRPr="00BD5724" w:rsidRDefault="00711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2D9B5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830B4" w:rsidR="00C35387" w:rsidRPr="00C35387" w:rsidRDefault="00711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1A1BC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92F09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492F4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E463E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484E1" w:rsidR="00B60082" w:rsidRPr="00C35387" w:rsidRDefault="00711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2A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19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4B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83B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1487E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EED5B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B4580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EB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3F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A6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BC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6D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48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63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B3D63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F6707D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4AE55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D123B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6243E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236F4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41F29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EB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66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0C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13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93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31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C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4CDF4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92BB8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E54B3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3C34C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2AFB8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EBF1F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B6286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DA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F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41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7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B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6C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F8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632F1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7D28D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4D42A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5EE1E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85340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313B9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4583C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D2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53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C1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C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E8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8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9B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C707B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2CD44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BB55D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2D3BA" w:rsidR="00D9304E" w:rsidRPr="00275371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DD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324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5A0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4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94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9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15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96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B86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D7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C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