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8691" w:rsidR="0061148E" w:rsidRPr="00944D28" w:rsidRDefault="00EC7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B800" w:rsidR="0061148E" w:rsidRPr="004A7085" w:rsidRDefault="00EC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4A63F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28B0E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94093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9F0AD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8EAD3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248A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B417B" w:rsidR="00B87ED3" w:rsidRPr="00944D28" w:rsidRDefault="00EC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5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50CD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63F4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82F1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6F6E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C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D65F" w:rsidR="00B87ED3" w:rsidRPr="00944D28" w:rsidRDefault="00EC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15DC" w:rsidR="00B87ED3" w:rsidRPr="00944D28" w:rsidRDefault="00EC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9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E4501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A49C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C8EEA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30E6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6851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E0FE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9CE42" w:rsidR="00B87ED3" w:rsidRPr="00944D28" w:rsidRDefault="00EC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3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6A10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F454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D4402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6001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580C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BCF7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FB002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2C043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960A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CA11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911E5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6B91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B087F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80807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D022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2CD6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99CA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7544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042A" w:rsidR="00B87ED3" w:rsidRPr="00944D28" w:rsidRDefault="00EC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4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3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