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1F8C" w:rsidR="0061148E" w:rsidRPr="00944D28" w:rsidRDefault="00C64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FED5" w:rsidR="0061148E" w:rsidRPr="004A7085" w:rsidRDefault="00C64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71AD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FDEA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1130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C10C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FA032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0EA29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12A9" w:rsidR="00B87ED3" w:rsidRPr="00944D28" w:rsidRDefault="00C6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D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0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3393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F0067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FEEC3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55DEB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EE38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AE2D2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07B6A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3B707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AD2B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F827" w:rsidR="00B87ED3" w:rsidRPr="00944D28" w:rsidRDefault="00C6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9645F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5108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B14B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F75F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6D99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D3DA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F66D0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C826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57D3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36A0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04399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0E4E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1DABB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B9EE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3251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46B70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81CC8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15FD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A09C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347E" w:rsidR="00B87ED3" w:rsidRPr="00944D28" w:rsidRDefault="00C6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0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0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