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90178" w:rsidR="00C34772" w:rsidRPr="0026421F" w:rsidRDefault="00692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CF1A9" w:rsidR="00C34772" w:rsidRPr="00D339A1" w:rsidRDefault="00692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01F07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EF680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A066E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7C3EB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6CFEE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5A4ED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1E3E2" w:rsidR="002A7340" w:rsidRPr="00CD56BA" w:rsidRDefault="00692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A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8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F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1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209BD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2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0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5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0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1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7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C8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C6DCB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4EA9F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8858C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8E8D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3F200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92EA5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D44B2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CC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8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D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7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F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1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4D53E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0D1F2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145E1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EB842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B33E2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87C7C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86017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5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30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29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F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B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ACD03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3F412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A740C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F26EE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92E51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B5638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0CC7C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7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72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2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2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7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18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6A5A7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2349E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3B537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EB479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78EA9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34710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9CC54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9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B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E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8C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9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0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F1F00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EF5FE" w:rsidR="009A6C64" w:rsidRPr="00730585" w:rsidRDefault="0069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14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B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B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C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C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51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0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C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5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C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9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1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EC7" w:rsidRPr="00B537C7" w:rsidRDefault="00692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0B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EC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