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724874" w:rsidR="00364DA6" w:rsidRPr="00845081" w:rsidRDefault="008A058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D8A12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4E8EBA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CFAA93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7B387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78920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E46CC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9D4B7" w:rsidR="004C2BDE" w:rsidRPr="002942BF" w:rsidRDefault="008A05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254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F0D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42A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29A7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E96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68D7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7BAE4" w:rsidR="003149D6" w:rsidRPr="002942BF" w:rsidRDefault="008A05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FF22B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6C85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E13F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2C82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2B4D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DEB1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8995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679E2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E40B3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373D9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D1A86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38CF9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AD021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ADB25" w:rsidR="003149D6" w:rsidRPr="002942BF" w:rsidRDefault="008A05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BEC1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84FC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B403A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7F70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B23F4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AF6B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4611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106F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91C3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BC3A0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BC5D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4153B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60257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AC2BB" w:rsidR="003149D6" w:rsidRPr="002942BF" w:rsidRDefault="008A05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E260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ABC9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3C85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C235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CF5E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2E4A7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8D71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8157172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8E7E4E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038F6C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88B7B9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C7BFC0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674D24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EABCCA" w:rsidR="003149D6" w:rsidRPr="002942BF" w:rsidRDefault="008A05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9ADCB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F905C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A215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BFD34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D13F4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071A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598A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426BA7" w:rsidR="003149D6" w:rsidRPr="002942BF" w:rsidRDefault="008A05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53010E" w:rsidR="003149D6" w:rsidRPr="002942BF" w:rsidRDefault="008A05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1DBB70" w:rsidR="003149D6" w:rsidRPr="002942BF" w:rsidRDefault="008A05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DC8C52" w:rsidR="003149D6" w:rsidRPr="002942BF" w:rsidRDefault="008A05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5C20164" w:rsidR="003149D6" w:rsidRPr="002942BF" w:rsidRDefault="008A05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5BC86D5" w:rsidR="003149D6" w:rsidRPr="002942BF" w:rsidRDefault="008A05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FA94C7" w:rsidR="003149D6" w:rsidRPr="002942BF" w:rsidRDefault="008A058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28BA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C5C2B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AC91E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001C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BC19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8D8C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2A70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4675922" w:rsidR="003149D6" w:rsidRPr="002942BF" w:rsidRDefault="008A058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5B3C81B" w:rsidR="003149D6" w:rsidRPr="002942BF" w:rsidRDefault="008A058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144A8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C4173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AE9F9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CC580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FEB76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BD33D1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D109C3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210094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5FD210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D2197B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FE06E1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73808F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A058B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