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3752F" w:rsidR="00C34772" w:rsidRPr="0026421F" w:rsidRDefault="005F3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9BE96" w:rsidR="00C34772" w:rsidRPr="00D339A1" w:rsidRDefault="005F3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79FF6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45A5B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2DE1E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B0A00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E2FFB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0ECAA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1AE94" w:rsidR="002A7340" w:rsidRPr="00CD56BA" w:rsidRDefault="005F3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3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1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A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E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4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F4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A9093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5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C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7E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B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F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D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94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D740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A1E54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A7205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F5227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8875A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71412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A59DC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A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4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F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D5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9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A810E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5863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AD6EE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B7E9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94628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45BE9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AA9FF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5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A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42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C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55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6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8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C3E87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A0B94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D16A9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4D569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EB3C1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FD46E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912CC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7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A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B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2A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5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2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3F163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6BFD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799EE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6880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59D6C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945FD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4870B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0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FB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F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E84AA" w:rsidR="001835FB" w:rsidRPr="006D22CC" w:rsidRDefault="005F3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D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6012F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EF859" w:rsidR="009A6C64" w:rsidRPr="00730585" w:rsidRDefault="005F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6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1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2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B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8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8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A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6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F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C4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8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C5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E44" w:rsidRPr="00B537C7" w:rsidRDefault="005F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EC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E4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