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BCCD1" w:rsidR="00C34772" w:rsidRPr="0026421F" w:rsidRDefault="00C93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524A9" w:rsidR="00C34772" w:rsidRPr="00D339A1" w:rsidRDefault="00C93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AB1CA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D7517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853B4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0FC8C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B028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3B2F7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C1E3B" w:rsidR="002A7340" w:rsidRPr="00CD56BA" w:rsidRDefault="00C93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4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2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7356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34823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4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F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0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3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5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6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3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0224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9AA9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82919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C5E7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6B3E8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F8792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7E6DD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EF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B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D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3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C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0E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0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B9B8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412B9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33BED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1D76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A63D0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FEA52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B54B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9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F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0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4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D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CE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F012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5FA30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FDF3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710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B1B3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EB8F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54D62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B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B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40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A0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4E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7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7A774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2C74F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1C312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81C1F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7E076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EB11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3C17A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F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51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5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A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C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2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20D3A" w:rsidR="009A6C64" w:rsidRPr="00730585" w:rsidRDefault="00C93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D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F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13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4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B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F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2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7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1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11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B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7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7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F45" w:rsidRPr="00B537C7" w:rsidRDefault="00C93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F2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F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