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B0988" w:rsidR="00C34772" w:rsidRPr="0026421F" w:rsidRDefault="001B7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F22CA" w:rsidR="00C34772" w:rsidRPr="00D339A1" w:rsidRDefault="001B7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D94F5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88366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AABF8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4B3E7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4ED91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C8233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C68CD" w:rsidR="002A7340" w:rsidRPr="00CD56BA" w:rsidRDefault="001B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9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4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35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D1ED5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BF48C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19EF2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1083D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E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A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3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4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1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B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3FEE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46581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F8D16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E0D87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544D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0CF2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AB2BF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F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6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4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9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D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8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8CC27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D889D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DA63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5C4DB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49116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C5C3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3C0C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C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E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F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D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E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7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6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DDCB2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3325C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C5E70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6438C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53ECE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5B19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CDA37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8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F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F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A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7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7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C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354F0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24E90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43797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D940B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10EFA" w:rsidR="009A6C64" w:rsidRPr="00730585" w:rsidRDefault="001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7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D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C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5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8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A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DE5" w:rsidRPr="00B537C7" w:rsidRDefault="001B7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C8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DE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