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58EE" w:rsidR="0061148E" w:rsidRPr="00944D28" w:rsidRDefault="001F1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6DFE" w:rsidR="0061148E" w:rsidRPr="004A7085" w:rsidRDefault="001F1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A8E2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34CFE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6956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897C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7818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9CEF0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C375" w:rsidR="00B87ED3" w:rsidRPr="00944D28" w:rsidRDefault="001F1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D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D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7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E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91A1B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C1735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88F94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20E2C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C861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D303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5134A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B16F6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D790" w:rsidR="00B87ED3" w:rsidRPr="00944D28" w:rsidRDefault="001F1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5A0D" w:rsidR="00B87ED3" w:rsidRPr="00944D28" w:rsidRDefault="001F1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E5B8" w:rsidR="00B87ED3" w:rsidRPr="00944D28" w:rsidRDefault="001F1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F15B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7498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48C1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8A180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C086E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031D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E09A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4B7E1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8107C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4417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4104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3823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F0418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26AE7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3AFA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4717B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303E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1114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DA8E0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2BF8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8DC5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BA3EA" w:rsidR="00B87ED3" w:rsidRPr="00944D28" w:rsidRDefault="001F1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C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F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D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E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D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E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1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8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7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55F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