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2E18C" w:rsidR="00C34772" w:rsidRPr="0026421F" w:rsidRDefault="00CD7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AF895" w:rsidR="00C34772" w:rsidRPr="00D339A1" w:rsidRDefault="00CD7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E8B37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F1BE1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CFE79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A4D92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CF4E2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12DD0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A04B0" w:rsidR="002A7340" w:rsidRPr="00CD56BA" w:rsidRDefault="00CD7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39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19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40B6F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E42C3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9A5F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D6DE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4599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5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6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7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1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EDC12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996BC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29067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6B10C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F08B5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BA46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8414A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D58AC" w:rsidR="001835FB" w:rsidRPr="000307EE" w:rsidRDefault="00CD7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8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A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2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D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3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D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F88F3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D660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7D444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DEC1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C1208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35889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0DA25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5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F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7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0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C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8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B008" w:rsidR="001835FB" w:rsidRPr="000307EE" w:rsidRDefault="00CD7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918FE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AC7EE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0FBD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8AB58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63C2A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BE85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7FA50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4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1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2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F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CA047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D24EF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103A5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25D6A" w:rsidR="009A6C64" w:rsidRPr="00730585" w:rsidRDefault="00CD7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6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D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5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6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3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0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B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5B6" w:rsidRPr="00B537C7" w:rsidRDefault="00CD7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8D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5B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