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FD5C" w:rsidR="0061148E" w:rsidRPr="00944D28" w:rsidRDefault="006E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FA0B" w:rsidR="0061148E" w:rsidRPr="004A7085" w:rsidRDefault="006E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5E5B9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3798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EF71D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70723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2CA91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C265E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913E" w:rsidR="00B87ED3" w:rsidRPr="00944D28" w:rsidRDefault="006E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69F3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E0E1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E246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8F530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7E9E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9AE0" w:rsidR="00B87ED3" w:rsidRPr="00944D28" w:rsidRDefault="006E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7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54B1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9E43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E682B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1D32F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C7E8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03BA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13D5" w:rsidR="00B87ED3" w:rsidRPr="00944D28" w:rsidRDefault="006E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FD86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7B20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F0169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B1C25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AA78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272F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7655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FFFB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FC5A4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AD3D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8B8D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83CC0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9DC36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9A97E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A71E8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62980" w:rsidR="00B87ED3" w:rsidRPr="00944D28" w:rsidRDefault="006E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C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A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C8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