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356C1" w:rsidR="00C34772" w:rsidRPr="0026421F" w:rsidRDefault="00DB76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7193C" w:rsidR="00C34772" w:rsidRPr="00D339A1" w:rsidRDefault="00DB76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49AA1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4CF3D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63A16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EC5B1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6F53BB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3D615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20AD0C" w:rsidR="002A7340" w:rsidRPr="00CD56BA" w:rsidRDefault="00DB76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71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0896F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6E51F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7DB79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CE7A9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7B1DC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A6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6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5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B9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0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4F1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8BFF1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0F4F3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98C29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FE240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FD2A0F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C144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82571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8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C1C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2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7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34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F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13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C6B06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5DA6A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210E7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C985E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B017C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70AA8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C8399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2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8E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F4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E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4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0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86DAA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0DF99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3171B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2E56D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E784D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EC7A3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4BA31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3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EC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A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8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9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44D23" w:rsidR="001835FB" w:rsidRPr="000307EE" w:rsidRDefault="00DB76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7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0C727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BE0BD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428E8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2EE86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E26E3" w:rsidR="009A6C64" w:rsidRPr="00730585" w:rsidRDefault="00DB7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F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4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9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2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5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6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3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ACD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649" w:rsidRPr="00B537C7" w:rsidRDefault="00DB7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9F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