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1B72" w:rsidR="005D3B8C" w:rsidRPr="00CD38F1" w:rsidRDefault="00402C2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EA7F8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9FFC2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DBE8C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36AD2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AE398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7C72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F1FC4" w:rsidR="00725A6F" w:rsidRPr="00BB71D6" w:rsidRDefault="00402C2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3326E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21820D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A7A65E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718F2FB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B5F9E21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1812387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A0D75A1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DB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0FA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AC7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5B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49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A54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6E9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542146B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712ACF2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B2E974E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38A5993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656B56E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9F704A5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834AF2" w:rsidR="00B87ED3" w:rsidRPr="00BB71D6" w:rsidRDefault="00402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0D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A8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7B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03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21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33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E91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3AAED6D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E3148C0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3245CCD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B9B96F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24C8289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164A593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67A749C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65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D7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F3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95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C7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E7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703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B2416EC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635635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60B9519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733FC29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9297E5B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5AC0ECC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7DB3141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5C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D7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C2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85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51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70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4DE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BB38EF0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19EC9C3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6576062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647A418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8233387" w:rsidR="00B87ED3" w:rsidRPr="00BB71D6" w:rsidRDefault="00402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C10634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F3BE01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64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00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83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08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99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51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CE0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45FEB4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02C2C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