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FEA4A" w:rsidR="00C34772" w:rsidRPr="0026421F" w:rsidRDefault="00723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26153" w:rsidR="00C34772" w:rsidRPr="00D339A1" w:rsidRDefault="00723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82104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2F3CC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F680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A7864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7A005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2CC13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4A350" w:rsidR="002A7340" w:rsidRPr="00CD56BA" w:rsidRDefault="00723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B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756B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A47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B334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A856D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F6891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1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5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F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A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B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D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B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B623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606E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FEAE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6503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DE762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C80A0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71A92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7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A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2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F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3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CE38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D6A3D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D60F5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2A4D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DA23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7C8D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EDC7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2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1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D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E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5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0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A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4113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A866A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23995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E77A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8BF68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1D351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0A441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3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7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0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3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4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A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3CB5C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A5B63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6112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A46E" w:rsidR="009A6C64" w:rsidRPr="00730585" w:rsidRDefault="00723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8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9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D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0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8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4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C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E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1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8AD" w:rsidRPr="00B537C7" w:rsidRDefault="00723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B8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8A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