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C795" w:rsidR="0061148E" w:rsidRPr="00944D28" w:rsidRDefault="00840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1760" w:rsidR="0061148E" w:rsidRPr="004A7085" w:rsidRDefault="00840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2E35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2D12B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F1BC9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49C8A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C64CA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D071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5F3B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56EA9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C6E9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72E2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F843E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86A0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8C6E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AAE7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CA6D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64A7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9CFB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18C0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BF8C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A64FD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3178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2630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55D6D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78359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4A02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8382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9D26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D1E60" w:rsidR="00B87ED3" w:rsidRPr="00944D28" w:rsidRDefault="00840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E710" w:rsidR="00B87ED3" w:rsidRPr="00944D28" w:rsidRDefault="00840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BCC94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B303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0EF3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76B7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C19F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2C8A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52915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D3593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92BA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5437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E8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