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586E2" w:rsidR="00C34772" w:rsidRPr="0026421F" w:rsidRDefault="00CF0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005FA" w:rsidR="00C34772" w:rsidRPr="00D339A1" w:rsidRDefault="00CF0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4DAC1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245B8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C5630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1B4FA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5E86B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5BEB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49FFF" w:rsidR="002A7340" w:rsidRPr="00CD56BA" w:rsidRDefault="00CF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A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7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7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7C202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7776D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0E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A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3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9F5EC" w:rsidR="001835FB" w:rsidRPr="006D22CC" w:rsidRDefault="00CF0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D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4CEC1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33E30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B1798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2D6B7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1013F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C88F2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4DA1D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CB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5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4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D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9A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E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08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8BEE4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294DB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7AA66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5BF05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CC395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B5BA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95CD2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0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5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0D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E1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7E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C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A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6353F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CF81D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49249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41030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24586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20B0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BD0F6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5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7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C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D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5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C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FEC96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CEA04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DBDFD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6048C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B53FE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4144A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5B11D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3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E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9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8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D4433" w:rsidR="009A6C64" w:rsidRPr="00730585" w:rsidRDefault="00CF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D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5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F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6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7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0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E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B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A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9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7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6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9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488" w:rsidRPr="00B537C7" w:rsidRDefault="00CF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84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48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