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65C68D" w:rsidR="00DF4FD8" w:rsidRPr="00A410FF" w:rsidRDefault="00FA2B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C46390" w:rsidR="00222997" w:rsidRPr="0078428F" w:rsidRDefault="00FA2B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D9D98E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441052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76F0A1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17320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3CFCE1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D76D8A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FC99AB" w:rsidR="00222997" w:rsidRPr="00927C1B" w:rsidRDefault="00FA2B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74C8D3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3BE7D0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E27C5C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810F9A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240CD0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A88D9D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8C205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BCD55B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1F2DB3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233830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6A70A8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45FF95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47329F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2075B2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19B08E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F10CD2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832885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819379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EC3E0B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F8E92D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E7B60D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94E24B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80D914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D5FC9C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0F19A6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B59B7F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FC9D7A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C4E67D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2D2536" w:rsidR="0041001E" w:rsidRPr="004B120E" w:rsidRDefault="00FA2B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F944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C527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98C7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2EFE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E72A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529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