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C51A2" w:rsidR="00C34772" w:rsidRPr="0026421F" w:rsidRDefault="005B0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54E95" w:rsidR="00C34772" w:rsidRPr="00D339A1" w:rsidRDefault="005B0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6C585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C220B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85C2B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796E6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06FF3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D615F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E3202" w:rsidR="002A7340" w:rsidRPr="00CD56BA" w:rsidRDefault="005B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4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DB1F5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3108F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B18A7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D3E07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183E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97F6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7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0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F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1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A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2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665BF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96A7A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50D56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3B8E1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E23E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5CA1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AB6DC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A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D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8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D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AD0D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3B3BA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ECBD4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DBD42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8712C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304AC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250C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0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E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2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A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6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5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571F1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697F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128D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AD8E2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7BD68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A72C7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39C33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1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0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3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F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BA416" w:rsidR="001835FB" w:rsidRPr="000307EE" w:rsidRDefault="005B0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539D0" w:rsidR="001835FB" w:rsidRPr="000307EE" w:rsidRDefault="005B0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C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7D619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1B031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435D0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86919" w:rsidR="009A6C64" w:rsidRPr="00730585" w:rsidRDefault="005B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E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4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C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D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1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7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8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437" w:rsidRPr="00B537C7" w:rsidRDefault="005B0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AB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43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