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0626E" w:rsidR="00C34772" w:rsidRPr="0026421F" w:rsidRDefault="00AE6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D88F3" w:rsidR="00C34772" w:rsidRPr="00D339A1" w:rsidRDefault="00AE6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8E998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43CDA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457A1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B1718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C8E68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FEFC3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31C34" w:rsidR="002A7340" w:rsidRPr="00CD56BA" w:rsidRDefault="00AE6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D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3FA62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B9F3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96252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E9A74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E1B4E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D5008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9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D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D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8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4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869F0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2268B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60E7E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BE18B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A197A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2CC4D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7E6F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5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D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6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F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4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F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C7F9D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F75E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678AD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B3B70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DDC9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896A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989C6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8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A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0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4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0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0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7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76A8E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AB378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3EEFA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C349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76A18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6439E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3CB43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3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D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C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9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004E9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AEBAB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7A9A" w:rsidR="009A6C64" w:rsidRPr="00730585" w:rsidRDefault="00AE6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B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8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D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D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9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F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E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E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4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0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902" w:rsidRPr="00B537C7" w:rsidRDefault="00AE6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C5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9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