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518D3C2" w:rsidR="005F4693" w:rsidRPr="005F4693" w:rsidRDefault="00581C8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F4B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841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2BC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14E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E91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043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D32" w:rsidR="003829BB" w:rsidRPr="00D11D17" w:rsidRDefault="00581C8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26C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854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B2B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429F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6CE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4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9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7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3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3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3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8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6B9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D65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228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4D2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E88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C76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589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8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F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3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5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7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1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F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C9C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7F1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C4A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751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DADC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9FC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88F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F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9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F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2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8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2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02F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038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14C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BB1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8C1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4774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3FF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D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5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B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D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A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B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134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4C0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877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208" w:rsidR="009A6C64" w:rsidRPr="00C2583D" w:rsidRDefault="0058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1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F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5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1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9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91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3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C87" w:rsidRDefault="00581C8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