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1F4B" w:rsidR="0061148E" w:rsidRPr="00944D28" w:rsidRDefault="00BE2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D32C" w:rsidR="0061148E" w:rsidRPr="004A7085" w:rsidRDefault="00BE2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F4F5B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8493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E1BD5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AA1F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5544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B13A7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8569B" w:rsidR="00B87ED3" w:rsidRPr="00944D28" w:rsidRDefault="00BE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9AA5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BA5C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41C4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12F2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2591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B1226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9EAC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A12B" w:rsidR="00B87ED3" w:rsidRPr="00944D28" w:rsidRDefault="00BE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62116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81F3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EC94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4165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47AB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2DA7A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30F2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D426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4005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DCC6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6306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129C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B9230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D8D7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45EC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427C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958C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D1C8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CCB77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76973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C392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B7F1" w:rsidR="00B87ED3" w:rsidRPr="00944D28" w:rsidRDefault="00BE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C9B44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7FB3B" w:rsidR="00B87ED3" w:rsidRPr="00944D28" w:rsidRDefault="00BE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B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A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C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C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C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26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