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A2630" w:rsidR="00C34772" w:rsidRPr="0026421F" w:rsidRDefault="006B4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D5A88" w:rsidR="00C34772" w:rsidRPr="00D339A1" w:rsidRDefault="006B4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2F2D7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37114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37193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F043A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628B6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E464C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DCE42" w:rsidR="002A7340" w:rsidRPr="00CD56BA" w:rsidRDefault="006B4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1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F5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8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2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945D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6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4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9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E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4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2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DD071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B6F64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F5328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0C60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7AF9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1452D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205A2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D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5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A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8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7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E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6B33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4B756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765A6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E573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7D72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91287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9AD50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F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A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3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3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8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A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04A4C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A797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11EC5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4A32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E2C4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FF112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739E3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F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A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6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C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0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4CC4A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40815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5D0D3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CBD5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8225A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040F" w:rsidR="009A6C64" w:rsidRPr="00730585" w:rsidRDefault="006B4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D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6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8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4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A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6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9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2C8" w:rsidRPr="00B537C7" w:rsidRDefault="006B4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E0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2C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