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9F8C" w:rsidR="0061148E" w:rsidRPr="00944D28" w:rsidRDefault="009F7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EB53" w:rsidR="0061148E" w:rsidRPr="004A7085" w:rsidRDefault="009F7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69FC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1F80F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3910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7834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8159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749D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765B8" w:rsidR="00B87ED3" w:rsidRPr="00944D28" w:rsidRDefault="009F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4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FE640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325F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D4EB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918E4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6732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3C18" w:rsidR="00B87ED3" w:rsidRPr="00944D28" w:rsidRDefault="009F7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A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EEE0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3FD0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1FEF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F87AB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229E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EE71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D47C" w:rsidR="00B87ED3" w:rsidRPr="00944D28" w:rsidRDefault="009F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4A1F" w:rsidR="00B87ED3" w:rsidRPr="00944D28" w:rsidRDefault="009F7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D7C7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932B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82B54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2653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99838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E10E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CE02A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FBC4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9E4CF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DDAD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44C7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1E1C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09CC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45E11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54BFD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2FC83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C594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10328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E865" w:rsidR="00B87ED3" w:rsidRPr="00944D28" w:rsidRDefault="009F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5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