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1CFD45" w:rsidR="00143893" w:rsidRPr="00051896" w:rsidRDefault="009151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8B2F75" w:rsidR="00143893" w:rsidRPr="00197E61" w:rsidRDefault="009151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0780E0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78D1F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54C13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C7148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9CAF8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F9002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F8305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EF6660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146AC1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CDC04B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122F7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6E5F5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1B286E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2639F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E69865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E446010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F0BF6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0604D5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E153F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996FA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C9F02A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7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E94B7C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4D0E8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46EC2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90809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AAB6A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B969EE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2A9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C9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03B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17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4C63F8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9F4A1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55858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DA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1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B1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D8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140F2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E4543E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5D6E3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9EB1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CFAF5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59CA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ACF90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46517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7FFAC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4EC53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67328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7A154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7238F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03C12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C083F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DC42F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0282C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DB75C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D6C3C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14F4C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F1E16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8C0B8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0A821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DD4F7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E6CD2F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92F10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07569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9736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A2E0D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6D4AB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C6CB3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5B4CB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0063B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2203C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D1A7C9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B28C7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101A2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2F7E4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75264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3FA0B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696FF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88032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ED637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04F1F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9AC545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D506A8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E4FA6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A737F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907C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D645F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CEFA4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201A7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2974D7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74548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D25C9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6FCC8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19170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7237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058A6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FD469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8685A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ED66D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5F307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EFB0E0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01A33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ADF04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92AF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F1124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887C6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E055A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42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141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64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2F007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EE834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C81EE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5233DB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035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5D4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B2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6BB06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BF780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D74F2B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82B2F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9925C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A11F0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6FA18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6B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BF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D4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5E8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3C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83F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35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4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E3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73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4D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8F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337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74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94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38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45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B2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22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63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B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D58755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D7D5F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8A547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8353AF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1CCC2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30F2E1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55ECE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C432E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71DC7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BE3A53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D51C1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7C43D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CCE66A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679BC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FD9891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D96E9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407C3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C68B1F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6DB38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5AB2EE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7E0014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88B48A" w:rsidR="000E06D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CF21B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326C5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6F6A2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D7911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4468D8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ECF3D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5A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321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3B580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D69AA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4AFB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6B846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0F267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13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252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034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3A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B12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7B46FE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76996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6B10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5080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68AB4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3587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44E56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ED4C9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8C93A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BD1EB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0EB7C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AE4BB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DE930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23ADA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6EC58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7612F5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6BB25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42DB8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D9F69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C0E9F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2C8D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13DDB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788F5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B89BFE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498D47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64DE6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E7406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B0FB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1FF26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E27E6A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08939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A367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8269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E0D88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34DBF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319AB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21479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3623E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EC23A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67997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7A865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F77B3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42569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AFA2A4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56AFA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9DB7C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0EE3D9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F8DE5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EC34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BC4FD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07636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6C6F8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CA99A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DADCE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FA0C0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D2DC9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5E483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A7774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0450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C8652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5A64F1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38E7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A6B00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2F47FD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A9458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2BE2E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48CC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B9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4562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7A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69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B3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EC1FED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26336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7DCD9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1236F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67356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82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9E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D5A55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00DFA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7A08B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70DDB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D2F97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174E6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BCBB4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A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7C3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07D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5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69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BA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5A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A4B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8A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AD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DB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CA9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7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FCC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69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D2C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3DA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CE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FF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201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A1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088C20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0785E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06E1B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86E52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C5003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7D995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F1608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FFD6F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18A67C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D7A70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39012A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26D06A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181CDB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CD7DBC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312B61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EF2E0D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5DD86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65B830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F47E9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9E2204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01466B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0091C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BD9C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0D953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582920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35FBE0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FAC9D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39C8B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8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EF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8F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68EE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DF0E1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340DA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D2365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5B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D3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4B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A6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B0B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CA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035AB6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CE4DB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D4331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1BD586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9B1FA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6D65E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99DFB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42F74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38978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98368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FDDD7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F47F4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F6B37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10EE9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723BA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C467AA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EEB3B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4C7A3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15DDD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41BC8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F5277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BD92F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4D022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E60C6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7C7090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DB6FF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D0328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C6908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7C8D0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9E596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0A406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EB35B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F0AE0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3CDD3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6CA726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90549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C630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2E985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1881F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5B775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059EC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B9352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EE2A6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3346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BF00C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8A17C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A142B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233CC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8314F2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0083C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AE195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C7553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BE099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3EEA1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CC6FD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987EC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762E6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B8671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0D933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85BF9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6CF5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4188A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38256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77F22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CD47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4ABA7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152AC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171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F8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6B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F6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815B5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2BE33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5141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BF202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4CD14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95AF6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77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F241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A7473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EC3FC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83D48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A6E51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6870F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DD03F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5B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3C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C4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19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E7E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21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0B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FE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A6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7D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80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14A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D7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6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1B7AE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46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C6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0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F12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49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9E3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50FEFC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9662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65A93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A2CD5E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2269DC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AC5D54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72ECB5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D6568F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BE6DFB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49787F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E2F2B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56F978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FE7252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BE1773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E40F06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56A1E8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FDB4E7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A4812B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664679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8C2715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D670D" w:rsidR="006E65C1" w:rsidRPr="00143893" w:rsidRDefault="009151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FFA9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F64C5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436B5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D7F0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D8C04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065F6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D3F3A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5A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BF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B5A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15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92E54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5CC930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7F520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F7D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00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B5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B3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78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B1C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571585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35AA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51942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0A50D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D434D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503F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A1368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3E009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A2D1F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6CF71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87A11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47898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7C04E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59945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145A9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4E33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BDD4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DF290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C3DC9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0D13B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F05B5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43D9C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6204D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ACF30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AF3E6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41FD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25E65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64B227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0A4D6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95A89E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B0AD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A3361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007D8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E1EAD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6C27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DEDD9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CCB90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45DAB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EBC0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4C82A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BB9C5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83571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8EF54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12C12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F48828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EE05B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F8BC4E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3AF1E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75332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30BB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08E14A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8966CA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0ECA3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CCAB8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54876B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A8EE6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ED51B9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B933E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58949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1E414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55EF95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56C9FE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B58A24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DE33AE3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E3A9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35AA3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3B3C3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770D8F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502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A77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CF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2D4E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5027F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598D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021A63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54BA10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EFCDAC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B2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F97C36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1B0EB3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AEE424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C95D2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A4C261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5AA9DD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F08FAF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61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453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7EF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2C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7B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AA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E1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68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7D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4F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95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E3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AC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9C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602482" w:rsidR="00FC4C65" w:rsidRPr="00143893" w:rsidRDefault="009151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5408D2" w:rsidR="00FC4C65" w:rsidRPr="009151C4" w:rsidRDefault="009151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E34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FA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0B1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016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2F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016CCE" w:rsidR="00D079D0" w:rsidRPr="008751AC" w:rsidRDefault="009151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40413F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8D4C51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ADDF4D3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694AC340" w14:textId="223026D5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338CD726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608ED5B9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Marín, Washington’s Birthday</w:t>
            </w:r>
          </w:p>
          <w:p w14:paraId="4C0B1080" w14:textId="4AAF17EE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5F84D783" w14:textId="552FCBCD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64CB4B4" w14:textId="2B38A505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47BD1763" w14:textId="7EB01618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E045E37" w14:textId="1946F8C8" w:rsidR="00CF3DF8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2A0744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41BB6D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2DDCC92A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D5C56C7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68DC4E74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37BB5400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15FC96D4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6D9C36FB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8752F6D" w14:textId="2375EDF2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2A9400A" w14:textId="64A578C4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18100541" w14:textId="07CBEBF6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52524D2F" w:rsidR="004B3C33" w:rsidRPr="004B1474" w:rsidRDefault="009151C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20A987F" w14:textId="73CE4B4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26C272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36A70F4E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5ED803E" w14:textId="2381AD82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35D930E" w14:textId="3C665300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7DF5355" w14:textId="6B3A7FED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D8CB627" w14:textId="0CEEF138" w:rsidR="000B71D9" w:rsidRPr="004B1474" w:rsidRDefault="009151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297F7BB4" w:rsidR="004B3C33" w:rsidRPr="004B1474" w:rsidRDefault="009151C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8098805" w:rsidR="004B3C33" w:rsidRPr="004B1474" w:rsidRDefault="009151C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C29FA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7E7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B23D1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1A77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51C4"/>
    <w:rsid w:val="00953EDA"/>
    <w:rsid w:val="0098246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722</Words>
  <Characters>1640</Characters>
  <Application>Microsoft Office Word</Application>
  <DocSecurity>0</DocSecurity>
  <Lines>1640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2030 Calendar</dc:title>
  <dc:subject>2030 Puerto Rico Holiday Calendar</dc:subject>
  <dc:creator>General Blue Corporation</dc:creator>
  <keywords>2030 Calendar Printable with Puerto Rico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