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376A" w:rsidR="0061148E" w:rsidRPr="00944D28" w:rsidRDefault="002C2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DE3D" w:rsidR="0061148E" w:rsidRPr="004A7085" w:rsidRDefault="002C2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4187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283B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17E3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C71A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D310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6FB4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0859" w:rsidR="00B87ED3" w:rsidRPr="00944D28" w:rsidRDefault="002C2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D7A5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C0227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6BD6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94D5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F7CB3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0AA86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6FE4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7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8BE5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BE90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7C8E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57F9C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46676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3BE99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EC4D1" w:rsidR="00B87ED3" w:rsidRPr="00944D28" w:rsidRDefault="002C2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EC0FD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C488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88E8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865DB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3034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23FB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1BCD0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5C2FC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8EBB2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3E92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2196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528F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83AD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CA169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2C077" w:rsidR="00B87ED3" w:rsidRPr="00944D28" w:rsidRDefault="002C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239D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5EF7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24F8E" w:rsidR="00B87ED3" w:rsidRPr="00944D28" w:rsidRDefault="002C2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48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0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D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ADDB" w:rsidR="00B87ED3" w:rsidRPr="00944D28" w:rsidRDefault="002C2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DFC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2025-06-20T07:14:00.0000000Z</dcterms:modified>
</coreProperties>
</file>