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FAAE" w:rsidR="0061148E" w:rsidRPr="0035681E" w:rsidRDefault="000A3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65A9" w:rsidR="0061148E" w:rsidRPr="0035681E" w:rsidRDefault="000A3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38D03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D0839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8B0F4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5A8C9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C4702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063F4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88ACF" w:rsidR="00CD0676" w:rsidRPr="00944D28" w:rsidRDefault="000A3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8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A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E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7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9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1442C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0045E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3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397BD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08409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69ECA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B2343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85322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66210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0EA9D" w:rsidR="00B87ED3" w:rsidRPr="00944D28" w:rsidRDefault="000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0EACE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83710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B7B9C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E77C8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91F5E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0CACE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D904C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BB9D" w:rsidR="00B87ED3" w:rsidRPr="00944D28" w:rsidRDefault="000A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E47F2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96C58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F091D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58A39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2B6AC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1F762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F4477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B42FB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ECB28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5394C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E10F1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CC468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0C28B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CC95B" w:rsidR="00B87ED3" w:rsidRPr="00944D28" w:rsidRDefault="000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2024-06-28T12:03:00.0000000Z</dcterms:modified>
</coreProperties>
</file>