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71B6" w:rsidR="0061148E" w:rsidRPr="00C834E2" w:rsidRDefault="00C75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7A36" w:rsidR="0061148E" w:rsidRPr="00C834E2" w:rsidRDefault="00C75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B6153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954A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CECB4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AB92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52557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CF7F6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E1B56" w:rsidR="00B87ED3" w:rsidRPr="00944D28" w:rsidRDefault="00C7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8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7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2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92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8165F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B1406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6E3B" w:rsidR="00B87ED3" w:rsidRPr="00944D28" w:rsidRDefault="00C756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0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20B7C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585D2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70F3C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C9B32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B96F0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1189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B9EBC" w:rsidR="00B87ED3" w:rsidRPr="00944D28" w:rsidRDefault="00C7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8D12F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99FAE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8E397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4F82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55A1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28CE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56F91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DB3D4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156A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D5AAE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127A5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885AE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CDD9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D438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582BC" w:rsidR="00B87ED3" w:rsidRPr="00944D28" w:rsidRDefault="00C7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9E7D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BABE5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2FE4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949C7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688B6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6663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A3A4F" w:rsidR="00B87ED3" w:rsidRPr="00944D28" w:rsidRDefault="00C7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3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68C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