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AD80B" w:rsidR="00C34772" w:rsidRPr="0026421F" w:rsidRDefault="006B4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284FE" w:rsidR="00C34772" w:rsidRPr="00D339A1" w:rsidRDefault="006B4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793FA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F0FEA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FEEE0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B6528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1C17B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AF9F1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A9F35" w:rsidR="002A7340" w:rsidRPr="00CD56BA" w:rsidRDefault="006B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E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4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0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A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7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03675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D23A2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C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B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F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E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5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AC726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20EB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8B120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1325F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27C39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EC334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9F299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6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F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F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6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3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C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FBDE8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41FA0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344CA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C387F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D180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09EC4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9D271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5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E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0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E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7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96B73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B79C2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30716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7971F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8A38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9880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889D2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B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A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3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5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7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6814E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5DFA9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8F2C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57456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C6464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503A8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4EB0E" w:rsidR="009A6C64" w:rsidRPr="00730585" w:rsidRDefault="006B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2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E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C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4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9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A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D06" w:rsidRPr="00B537C7" w:rsidRDefault="006B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1A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D0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