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A1828" w:rsidR="00C34772" w:rsidRPr="0026421F" w:rsidRDefault="006E3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18AD1" w:rsidR="00C34772" w:rsidRPr="00D339A1" w:rsidRDefault="006E3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CCC89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AEA16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4D887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0032C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407DC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71306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2D8E1" w:rsidR="002A7340" w:rsidRPr="00CD56BA" w:rsidRDefault="006E3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D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7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3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C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3612B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537DD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B8C82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2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6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5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D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7501C" w:rsidR="001835FB" w:rsidRPr="000307EE" w:rsidRDefault="006E3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C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A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59CD2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F9BC5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A197B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3BCD1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2F74B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3ECD2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0EE3A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D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7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0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F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5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0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F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7F18D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96034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71E6B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5FF67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955C8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55CED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35508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A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C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6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3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C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A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1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C42FB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A3287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33ACD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FB123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52199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917BA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2597F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D8DE7" w:rsidR="001835FB" w:rsidRPr="000307EE" w:rsidRDefault="006E3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1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3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B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6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0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0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5A3D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8E918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55F32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EA8D3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420B8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3EAB" w:rsidR="009A6C64" w:rsidRPr="00730585" w:rsidRDefault="006E3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1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F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1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F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7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8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A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2CE" w:rsidRPr="00B537C7" w:rsidRDefault="006E3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99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2C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